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D7" w:rsidRPr="00902DD7" w:rsidRDefault="00902DD7" w:rsidP="00902DD7">
      <w:pPr>
        <w:widowControl/>
        <w:adjustRightInd w:val="0"/>
        <w:snapToGrid w:val="0"/>
        <w:spacing w:line="300" w:lineRule="exact"/>
        <w:jc w:val="center"/>
        <w:rPr>
          <w:rFonts w:ascii="Arial" w:eastAsia="宋体" w:hAnsi="Arial" w:cs="Arial"/>
          <w:b/>
          <w:bCs/>
          <w:kern w:val="0"/>
          <w:sz w:val="27"/>
          <w:szCs w:val="27"/>
        </w:rPr>
      </w:pPr>
      <w:r w:rsidRPr="00902DD7">
        <w:rPr>
          <w:rFonts w:ascii="Arial" w:eastAsia="宋体" w:hAnsi="Arial" w:cs="Arial"/>
          <w:b/>
          <w:bCs/>
          <w:kern w:val="0"/>
          <w:sz w:val="27"/>
          <w:szCs w:val="27"/>
        </w:rPr>
        <w:t>关于做好</w:t>
      </w:r>
      <w:r w:rsidRPr="00902DD7">
        <w:rPr>
          <w:rFonts w:ascii="Arial" w:eastAsia="宋体" w:hAnsi="Arial" w:cs="Arial"/>
          <w:b/>
          <w:bCs/>
          <w:kern w:val="0"/>
          <w:sz w:val="27"/>
          <w:szCs w:val="27"/>
        </w:rPr>
        <w:t>2015</w:t>
      </w:r>
      <w:r w:rsidRPr="00902DD7">
        <w:rPr>
          <w:rFonts w:ascii="Arial" w:eastAsia="宋体" w:hAnsi="Arial" w:cs="Arial"/>
          <w:b/>
          <w:bCs/>
          <w:kern w:val="0"/>
          <w:sz w:val="27"/>
          <w:szCs w:val="27"/>
        </w:rPr>
        <w:t>年度国家自然科学基金项目结题和进展报告填报工作的通知</w:t>
      </w:r>
      <w:r w:rsidRPr="00902DD7">
        <w:rPr>
          <w:rFonts w:ascii="Arial" w:eastAsia="宋体" w:hAnsi="Arial" w:cs="Arial"/>
          <w:b/>
          <w:bCs/>
          <w:kern w:val="0"/>
          <w:sz w:val="27"/>
          <w:szCs w:val="27"/>
        </w:rPr>
        <w:t xml:space="preserve"> </w:t>
      </w:r>
    </w:p>
    <w:p w:rsidR="00902DD7" w:rsidRPr="00902DD7" w:rsidRDefault="00902DD7" w:rsidP="00902DD7">
      <w:pPr>
        <w:widowControl/>
        <w:adjustRightInd w:val="0"/>
        <w:snapToGrid w:val="0"/>
        <w:spacing w:line="300" w:lineRule="exact"/>
        <w:jc w:val="center"/>
        <w:rPr>
          <w:rFonts w:ascii="Arial" w:eastAsia="宋体" w:hAnsi="Arial" w:cs="Arial"/>
          <w:kern w:val="0"/>
          <w:sz w:val="18"/>
          <w:szCs w:val="18"/>
        </w:rPr>
      </w:pPr>
      <w:r w:rsidRPr="00902DD7">
        <w:rPr>
          <w:rFonts w:ascii="Arial" w:eastAsia="宋体" w:hAnsi="Arial" w:cs="Arial"/>
          <w:kern w:val="0"/>
          <w:sz w:val="18"/>
          <w:szCs w:val="18"/>
        </w:rPr>
        <w:t>发布时间：</w:t>
      </w:r>
      <w:r w:rsidRPr="00902DD7">
        <w:rPr>
          <w:rFonts w:ascii="Arial" w:eastAsia="宋体" w:hAnsi="Arial" w:cs="Arial"/>
          <w:kern w:val="0"/>
          <w:sz w:val="18"/>
          <w:szCs w:val="18"/>
        </w:rPr>
        <w:t>2015</w:t>
      </w:r>
      <w:r w:rsidRPr="00902DD7">
        <w:rPr>
          <w:rFonts w:ascii="Arial" w:eastAsia="宋体" w:hAnsi="Arial" w:cs="Arial"/>
          <w:kern w:val="0"/>
          <w:sz w:val="18"/>
          <w:szCs w:val="18"/>
        </w:rPr>
        <w:t>年</w:t>
      </w:r>
      <w:r w:rsidRPr="00902DD7">
        <w:rPr>
          <w:rFonts w:ascii="Arial" w:eastAsia="宋体" w:hAnsi="Arial" w:cs="Arial"/>
          <w:kern w:val="0"/>
          <w:sz w:val="18"/>
          <w:szCs w:val="18"/>
        </w:rPr>
        <w:t>12</w:t>
      </w:r>
      <w:r w:rsidRPr="00902DD7">
        <w:rPr>
          <w:rFonts w:ascii="Arial" w:eastAsia="宋体" w:hAnsi="Arial" w:cs="Arial"/>
          <w:kern w:val="0"/>
          <w:sz w:val="18"/>
          <w:szCs w:val="18"/>
        </w:rPr>
        <w:t>月</w:t>
      </w:r>
      <w:r w:rsidRPr="00902DD7">
        <w:rPr>
          <w:rFonts w:ascii="Arial" w:eastAsia="宋体" w:hAnsi="Arial" w:cs="Arial"/>
          <w:kern w:val="0"/>
          <w:sz w:val="18"/>
          <w:szCs w:val="18"/>
        </w:rPr>
        <w:t>15</w:t>
      </w:r>
      <w:r w:rsidRPr="00902DD7">
        <w:rPr>
          <w:rFonts w:ascii="Arial" w:eastAsia="宋体" w:hAnsi="Arial" w:cs="Arial"/>
          <w:kern w:val="0"/>
          <w:sz w:val="18"/>
          <w:szCs w:val="18"/>
        </w:rPr>
        <w:t>日</w:t>
      </w:r>
      <w:r w:rsidRPr="00902DD7">
        <w:rPr>
          <w:rFonts w:ascii="Arial" w:eastAsia="宋体" w:hAnsi="Arial" w:cs="Arial"/>
          <w:kern w:val="0"/>
          <w:sz w:val="18"/>
          <w:szCs w:val="18"/>
        </w:rPr>
        <w:t xml:space="preserve"> 10:40  | </w:t>
      </w:r>
      <w:r w:rsidRPr="00902DD7">
        <w:rPr>
          <w:rFonts w:ascii="Arial" w:eastAsia="宋体" w:hAnsi="Arial" w:cs="Arial"/>
          <w:kern w:val="0"/>
          <w:sz w:val="18"/>
          <w:szCs w:val="18"/>
        </w:rPr>
        <w:t>发布人：科技处</w:t>
      </w:r>
      <w:r w:rsidRPr="00902DD7">
        <w:rPr>
          <w:rFonts w:ascii="Arial" w:eastAsia="宋体" w:hAnsi="Arial" w:cs="Arial"/>
          <w:kern w:val="0"/>
          <w:sz w:val="18"/>
          <w:szCs w:val="18"/>
        </w:rPr>
        <w:t xml:space="preserve">  | </w:t>
      </w:r>
      <w:r w:rsidRPr="00902DD7">
        <w:rPr>
          <w:rFonts w:ascii="Arial" w:eastAsia="宋体" w:hAnsi="Arial" w:cs="Arial"/>
          <w:kern w:val="0"/>
          <w:sz w:val="18"/>
          <w:szCs w:val="18"/>
        </w:rPr>
        <w:t>阅读人数：</w:t>
      </w:r>
      <w:r w:rsidRPr="00902DD7">
        <w:rPr>
          <w:rFonts w:ascii="Arial" w:eastAsia="宋体" w:hAnsi="Arial" w:cs="Arial"/>
          <w:kern w:val="0"/>
          <w:sz w:val="18"/>
          <w:szCs w:val="18"/>
        </w:rPr>
        <w:t xml:space="preserve">183 </w:t>
      </w:r>
      <w:r w:rsidRPr="00902DD7">
        <w:rPr>
          <w:rFonts w:ascii="Arial" w:eastAsia="宋体" w:hAnsi="Arial" w:cs="Arial"/>
          <w:kern w:val="0"/>
          <w:sz w:val="18"/>
          <w:szCs w:val="18"/>
        </w:rPr>
        <w:t>字号：</w:t>
      </w:r>
      <w:r w:rsidRPr="00902DD7">
        <w:rPr>
          <w:rFonts w:ascii="Arial" w:eastAsia="宋体" w:hAnsi="Arial" w:cs="Arial"/>
          <w:kern w:val="0"/>
          <w:sz w:val="18"/>
          <w:szCs w:val="18"/>
        </w:rPr>
        <w:t xml:space="preserve"> </w:t>
      </w:r>
      <w:r w:rsidRPr="00902DD7">
        <w:rPr>
          <w:rFonts w:ascii="Times New Roman" w:eastAsia="宋体" w:hAnsi="Times New Roman" w:cs="Times New Roman"/>
          <w:b/>
          <w:bCs/>
          <w:kern w:val="0"/>
          <w:sz w:val="15"/>
          <w:szCs w:val="15"/>
        </w:rPr>
        <w:t>T</w:t>
      </w:r>
      <w:r w:rsidRPr="00902DD7">
        <w:rPr>
          <w:rFonts w:ascii="Arial" w:eastAsia="宋体" w:hAnsi="Arial" w:cs="Arial"/>
          <w:kern w:val="0"/>
          <w:sz w:val="18"/>
          <w:szCs w:val="18"/>
        </w:rPr>
        <w:t xml:space="preserve"> | </w:t>
      </w:r>
      <w:r w:rsidRPr="00902DD7">
        <w:rPr>
          <w:rFonts w:ascii="Times New Roman" w:eastAsia="宋体" w:hAnsi="Times New Roman" w:cs="Times New Roman"/>
          <w:b/>
          <w:bCs/>
          <w:kern w:val="0"/>
          <w:sz w:val="20"/>
          <w:szCs w:val="20"/>
        </w:rPr>
        <w:t>T</w:t>
      </w:r>
      <w:r w:rsidRPr="00902DD7">
        <w:rPr>
          <w:rFonts w:ascii="Arial" w:eastAsia="宋体" w:hAnsi="Arial" w:cs="Arial"/>
          <w:kern w:val="0"/>
          <w:sz w:val="18"/>
          <w:szCs w:val="18"/>
        </w:rPr>
        <w:t xml:space="preserve"> </w:t>
      </w:r>
    </w:p>
    <w:p w:rsidR="00902DD7" w:rsidRPr="00902DD7" w:rsidRDefault="00902DD7" w:rsidP="00902DD7">
      <w:pPr>
        <w:widowControl/>
        <w:shd w:val="clear" w:color="auto" w:fill="FFFFFF"/>
        <w:adjustRightInd w:val="0"/>
        <w:snapToGrid w:val="0"/>
        <w:spacing w:line="300" w:lineRule="exact"/>
        <w:jc w:val="left"/>
        <w:rPr>
          <w:rFonts w:ascii="宋体" w:eastAsia="宋体" w:hAnsi="宋体" w:cs="宋体"/>
          <w:kern w:val="0"/>
          <w:sz w:val="24"/>
          <w:szCs w:val="24"/>
        </w:rPr>
      </w:pPr>
      <w:r w:rsidRPr="00902DD7">
        <w:rPr>
          <w:rFonts w:ascii="Times New Roman" w:eastAsia="宋体" w:hAnsi="宋体" w:cs="宋体" w:hint="eastAsia"/>
          <w:kern w:val="0"/>
          <w:sz w:val="24"/>
          <w:szCs w:val="24"/>
        </w:rPr>
        <w:t>各有关单位及项目负责人：</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根据国家自然科学基金委的文件通知，</w:t>
      </w:r>
      <w:r w:rsidRPr="00902DD7">
        <w:rPr>
          <w:rFonts w:ascii="Times New Roman" w:eastAsia="宋体" w:hAnsi="Times New Roman" w:cs="Times New Roman"/>
          <w:kern w:val="0"/>
          <w:sz w:val="24"/>
          <w:szCs w:val="24"/>
        </w:rPr>
        <w:t>2015</w:t>
      </w:r>
      <w:r w:rsidRPr="00902DD7">
        <w:rPr>
          <w:rFonts w:ascii="Times New Roman" w:eastAsia="宋体" w:hAnsi="宋体" w:cs="宋体" w:hint="eastAsia"/>
          <w:kern w:val="0"/>
          <w:sz w:val="24"/>
          <w:szCs w:val="24"/>
        </w:rPr>
        <w:t>年度国家自然基金项目结题及进展报告填报工作现已开始，现将有关工作事项通知如下。</w:t>
      </w:r>
    </w:p>
    <w:p w:rsidR="00902DD7" w:rsidRPr="00902DD7" w:rsidRDefault="00902DD7" w:rsidP="00902DD7">
      <w:pPr>
        <w:widowControl/>
        <w:shd w:val="clear" w:color="auto" w:fill="FFFFFF"/>
        <w:adjustRightInd w:val="0"/>
        <w:snapToGrid w:val="0"/>
        <w:spacing w:line="300" w:lineRule="exact"/>
        <w:ind w:firstLineChars="200" w:firstLine="482"/>
        <w:jc w:val="left"/>
        <w:rPr>
          <w:rFonts w:ascii="宋体" w:eastAsia="宋体" w:hAnsi="宋体" w:cs="宋体"/>
          <w:kern w:val="0"/>
          <w:sz w:val="24"/>
          <w:szCs w:val="24"/>
        </w:rPr>
      </w:pPr>
      <w:r w:rsidRPr="00902DD7">
        <w:rPr>
          <w:rFonts w:ascii="Times New Roman" w:eastAsia="宋体" w:hAnsi="宋体" w:cs="宋体" w:hint="eastAsia"/>
          <w:b/>
          <w:kern w:val="0"/>
          <w:sz w:val="24"/>
          <w:szCs w:val="24"/>
        </w:rPr>
        <w:t>一、项目结题</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Times New Roman" w:cs="Times New Roman"/>
          <w:kern w:val="0"/>
          <w:sz w:val="24"/>
          <w:szCs w:val="24"/>
        </w:rPr>
        <w:t>1</w:t>
      </w:r>
      <w:r w:rsidRPr="00902DD7">
        <w:rPr>
          <w:rFonts w:ascii="Times New Roman" w:eastAsia="宋体" w:hAnsi="宋体" w:cs="宋体" w:hint="eastAsia"/>
          <w:kern w:val="0"/>
          <w:sz w:val="24"/>
          <w:szCs w:val="24"/>
        </w:rPr>
        <w:t>、项目负责人工作要求</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项目负责人应认真阅读《国家自然科学基金资助项目研究成果管理办法》、《资金管理办法》和相关类型项目管理办法，根据项目的完成情况，实事求是地撰写《国家自然科学基金资助项目结题报告》（以下简称结题报告），并保证填报内容真实、数据准确，注意知识产权保护，不得出现国家《科学技术保密规定》中列举的属于国家科学技术秘密范围的内容。</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1</w:t>
      </w:r>
      <w:r w:rsidRPr="00902DD7">
        <w:rPr>
          <w:rFonts w:ascii="Times New Roman" w:eastAsia="宋体" w:hAnsi="宋体" w:cs="宋体" w:hint="eastAsia"/>
          <w:kern w:val="0"/>
          <w:sz w:val="24"/>
          <w:szCs w:val="24"/>
        </w:rPr>
        <w:t>）项目负责人登录信息系统，按要求撰写结题报告并将附件材料电子化后一并在线提交；项目负责人下载并打印最终</w:t>
      </w:r>
      <w:r w:rsidRPr="00902DD7">
        <w:rPr>
          <w:rFonts w:ascii="Times New Roman" w:eastAsia="宋体" w:hAnsi="Times New Roman" w:cs="Times New Roman"/>
          <w:kern w:val="0"/>
          <w:sz w:val="24"/>
          <w:szCs w:val="24"/>
        </w:rPr>
        <w:t>PDF</w:t>
      </w:r>
      <w:r w:rsidRPr="00902DD7">
        <w:rPr>
          <w:rFonts w:ascii="Times New Roman" w:eastAsia="宋体" w:hAnsi="宋体" w:cs="宋体" w:hint="eastAsia"/>
          <w:kern w:val="0"/>
          <w:sz w:val="24"/>
          <w:szCs w:val="24"/>
        </w:rPr>
        <w:t>版本结题报告，向科研管理部门提交签字后的纸质结题报告原件（不含附件材料）。项目负责人应保证纸质结题报告内容与电子版一致。</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2</w:t>
      </w:r>
      <w:r w:rsidRPr="00902DD7">
        <w:rPr>
          <w:rFonts w:ascii="Times New Roman" w:eastAsia="宋体" w:hAnsi="宋体" w:cs="宋体" w:hint="eastAsia"/>
          <w:kern w:val="0"/>
          <w:sz w:val="24"/>
          <w:szCs w:val="24"/>
        </w:rPr>
        <w:t>）项目负责人应根据《资金管理办法》的有关规定，以及《国家自然科学基金项目资金决算表编制说明》的具体要求，会同科技、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3</w:t>
      </w:r>
      <w:r w:rsidRPr="00902DD7">
        <w:rPr>
          <w:rFonts w:ascii="Times New Roman" w:eastAsia="宋体" w:hAnsi="宋体" w:cs="宋体" w:hint="eastAsia"/>
          <w:kern w:val="0"/>
          <w:sz w:val="24"/>
          <w:szCs w:val="24"/>
        </w:rPr>
        <w:t>）项目负责人撰写结题报告时，应当使用</w:t>
      </w:r>
      <w:r w:rsidRPr="00902DD7">
        <w:rPr>
          <w:rFonts w:ascii="Times New Roman" w:eastAsia="宋体" w:hAnsi="Times New Roman" w:cs="Times New Roman"/>
          <w:kern w:val="0"/>
          <w:sz w:val="24"/>
          <w:szCs w:val="24"/>
        </w:rPr>
        <w:t>“</w:t>
      </w:r>
      <w:r w:rsidRPr="00902DD7">
        <w:rPr>
          <w:rFonts w:ascii="Times New Roman" w:eastAsia="宋体" w:hAnsi="宋体" w:cs="宋体" w:hint="eastAsia"/>
          <w:kern w:val="0"/>
          <w:sz w:val="24"/>
          <w:szCs w:val="24"/>
        </w:rPr>
        <w:t>国家自然科学基金委员会成果在线</w:t>
      </w:r>
      <w:r w:rsidRPr="00902DD7">
        <w:rPr>
          <w:rFonts w:ascii="Times New Roman" w:eastAsia="宋体" w:hAnsi="Times New Roman" w:cs="Times New Roman"/>
          <w:kern w:val="0"/>
          <w:sz w:val="24"/>
          <w:szCs w:val="24"/>
        </w:rPr>
        <w:t>”</w:t>
      </w:r>
      <w:r w:rsidRPr="00902DD7">
        <w:rPr>
          <w:rFonts w:ascii="Times New Roman" w:eastAsia="宋体" w:hAnsi="宋体" w:cs="宋体" w:hint="eastAsia"/>
          <w:kern w:val="0"/>
          <w:sz w:val="24"/>
          <w:szCs w:val="24"/>
        </w:rPr>
        <w:t>收集本项目发表的论文等成果。</w:t>
      </w:r>
      <w:r w:rsidRPr="00902DD7">
        <w:rPr>
          <w:rFonts w:ascii="Times New Roman" w:eastAsia="宋体" w:hAnsi="宋体" w:cs="宋体" w:hint="eastAsia"/>
          <w:b/>
          <w:kern w:val="0"/>
          <w:sz w:val="24"/>
          <w:szCs w:val="24"/>
        </w:rPr>
        <w:t>请不要将待发表或未标注国家自然科学基金资助和项目批准号等的论文列入结题报告；不要直接复制论文内容作为结题报告内容。</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4</w:t>
      </w:r>
      <w:r w:rsidRPr="00902DD7">
        <w:rPr>
          <w:rFonts w:ascii="Times New Roman" w:eastAsia="宋体" w:hAnsi="宋体" w:cs="宋体" w:hint="eastAsia"/>
          <w:kern w:val="0"/>
          <w:sz w:val="24"/>
          <w:szCs w:val="24"/>
        </w:rPr>
        <w:t>）自然科学基金委在准予项目结题之后，将在科学基金共享服务网（</w:t>
      </w:r>
      <w:r w:rsidRPr="00902DD7">
        <w:rPr>
          <w:rFonts w:ascii="Times New Roman" w:eastAsia="宋体" w:hAnsi="Times New Roman" w:cs="Times New Roman"/>
          <w:kern w:val="0"/>
          <w:sz w:val="24"/>
          <w:szCs w:val="24"/>
        </w:rPr>
        <w:t>npd.nsfc.gov.cn</w:t>
      </w:r>
      <w:r w:rsidRPr="00902DD7">
        <w:rPr>
          <w:rFonts w:ascii="Times New Roman" w:eastAsia="宋体" w:hAnsi="宋体" w:cs="宋体" w:hint="eastAsia"/>
          <w:kern w:val="0"/>
          <w:sz w:val="24"/>
          <w:szCs w:val="24"/>
        </w:rPr>
        <w:t>）及国家科技报告服务系统（</w:t>
      </w:r>
      <w:r w:rsidRPr="00902DD7">
        <w:rPr>
          <w:rFonts w:ascii="Times New Roman" w:eastAsia="宋体" w:hAnsi="Times New Roman" w:cs="Times New Roman"/>
          <w:kern w:val="0"/>
          <w:sz w:val="24"/>
          <w:szCs w:val="24"/>
        </w:rPr>
        <w:t>www.nstrs.cn</w:t>
      </w:r>
      <w:r w:rsidRPr="00902DD7">
        <w:rPr>
          <w:rFonts w:ascii="Times New Roman" w:eastAsia="宋体" w:hAnsi="宋体" w:cs="宋体" w:hint="eastAsia"/>
          <w:kern w:val="0"/>
          <w:sz w:val="24"/>
          <w:szCs w:val="24"/>
        </w:rPr>
        <w:t>）上公布结题报告全文。</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Times New Roman" w:cs="Times New Roman"/>
          <w:kern w:val="0"/>
          <w:sz w:val="24"/>
          <w:szCs w:val="24"/>
        </w:rPr>
        <w:t>2</w:t>
      </w:r>
      <w:r w:rsidRPr="00902DD7">
        <w:rPr>
          <w:rFonts w:ascii="Times New Roman" w:eastAsia="宋体" w:hAnsi="Times New Roman" w:cs="宋体" w:hint="eastAsia"/>
          <w:kern w:val="0"/>
          <w:sz w:val="24"/>
          <w:szCs w:val="24"/>
        </w:rPr>
        <w:t>、校内审核流程和材料提交</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1</w:t>
      </w:r>
      <w:r w:rsidRPr="00902DD7">
        <w:rPr>
          <w:rFonts w:ascii="Times New Roman" w:eastAsia="宋体" w:hAnsi="宋体" w:cs="宋体" w:hint="eastAsia"/>
          <w:kern w:val="0"/>
          <w:sz w:val="24"/>
          <w:szCs w:val="24"/>
        </w:rPr>
        <w:t>）项目负责人按要求在线填写《结题报告》并及时提交，定期登录系统查看有无问题退回。</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2</w:t>
      </w:r>
      <w:r w:rsidRPr="00902DD7">
        <w:rPr>
          <w:rFonts w:ascii="Times New Roman" w:eastAsia="宋体" w:hAnsi="宋体" w:cs="宋体" w:hint="eastAsia"/>
          <w:kern w:val="0"/>
          <w:sz w:val="24"/>
          <w:szCs w:val="24"/>
        </w:rPr>
        <w:t>）待学校审核通过后，下载最终</w:t>
      </w:r>
      <w:r w:rsidRPr="00902DD7">
        <w:rPr>
          <w:rFonts w:ascii="Times New Roman" w:eastAsia="宋体" w:hAnsi="Times New Roman" w:cs="Times New Roman"/>
          <w:kern w:val="0"/>
          <w:sz w:val="24"/>
          <w:szCs w:val="24"/>
        </w:rPr>
        <w:t>PDF</w:t>
      </w:r>
      <w:r w:rsidRPr="00902DD7">
        <w:rPr>
          <w:rFonts w:ascii="Times New Roman" w:eastAsia="宋体" w:hAnsi="宋体" w:cs="宋体" w:hint="eastAsia"/>
          <w:kern w:val="0"/>
          <w:sz w:val="24"/>
          <w:szCs w:val="24"/>
        </w:rPr>
        <w:t>版本报告，双面打印</w:t>
      </w:r>
      <w:r w:rsidRPr="00902DD7">
        <w:rPr>
          <w:rFonts w:ascii="Times New Roman" w:eastAsia="宋体" w:hAnsi="Times New Roman" w:cs="Times New Roman"/>
          <w:kern w:val="0"/>
          <w:sz w:val="24"/>
          <w:szCs w:val="24"/>
        </w:rPr>
        <w:t>2</w:t>
      </w:r>
      <w:r w:rsidRPr="00902DD7">
        <w:rPr>
          <w:rFonts w:ascii="Times New Roman" w:eastAsia="宋体" w:hAnsi="宋体" w:cs="宋体" w:hint="eastAsia"/>
          <w:kern w:val="0"/>
          <w:sz w:val="24"/>
          <w:szCs w:val="24"/>
        </w:rPr>
        <w:t>份，项目负责人签名，并至财务处办理签章手续。</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w:t>
      </w:r>
      <w:r w:rsidRPr="00902DD7">
        <w:rPr>
          <w:rFonts w:ascii="Times New Roman" w:eastAsia="宋体" w:hAnsi="Times New Roman" w:cs="Times New Roman"/>
          <w:kern w:val="0"/>
          <w:sz w:val="24"/>
          <w:szCs w:val="24"/>
        </w:rPr>
        <w:t>3</w:t>
      </w:r>
      <w:r w:rsidRPr="00902DD7">
        <w:rPr>
          <w:rFonts w:ascii="Times New Roman" w:eastAsia="宋体" w:hAnsi="宋体" w:cs="宋体" w:hint="eastAsia"/>
          <w:kern w:val="0"/>
          <w:sz w:val="24"/>
          <w:szCs w:val="24"/>
        </w:rPr>
        <w:t>）各单位科研秘书请于</w:t>
      </w:r>
      <w:r w:rsidRPr="00902DD7">
        <w:rPr>
          <w:rFonts w:ascii="Times New Roman" w:eastAsia="宋体" w:hAnsi="Times New Roman" w:cs="Times New Roman"/>
          <w:b/>
          <w:kern w:val="0"/>
          <w:sz w:val="24"/>
          <w:szCs w:val="24"/>
        </w:rPr>
        <w:t>2016</w:t>
      </w:r>
      <w:r w:rsidRPr="00902DD7">
        <w:rPr>
          <w:rFonts w:ascii="Times New Roman" w:eastAsia="宋体" w:hAnsi="宋体" w:cs="宋体" w:hint="eastAsia"/>
          <w:b/>
          <w:kern w:val="0"/>
          <w:sz w:val="24"/>
          <w:szCs w:val="24"/>
        </w:rPr>
        <w:t>年</w:t>
      </w:r>
      <w:r w:rsidRPr="00902DD7">
        <w:rPr>
          <w:rFonts w:ascii="Times New Roman" w:eastAsia="宋体" w:hAnsi="Times New Roman" w:cs="Times New Roman"/>
          <w:b/>
          <w:kern w:val="0"/>
          <w:sz w:val="24"/>
          <w:szCs w:val="24"/>
        </w:rPr>
        <w:t>1</w:t>
      </w:r>
      <w:r w:rsidRPr="00902DD7">
        <w:rPr>
          <w:rFonts w:ascii="Times New Roman" w:eastAsia="宋体" w:hAnsi="宋体" w:cs="宋体" w:hint="eastAsia"/>
          <w:b/>
          <w:kern w:val="0"/>
          <w:sz w:val="24"/>
          <w:szCs w:val="24"/>
        </w:rPr>
        <w:t>月</w:t>
      </w:r>
      <w:r w:rsidRPr="00902DD7">
        <w:rPr>
          <w:rFonts w:ascii="Times New Roman" w:eastAsia="宋体" w:hAnsi="Times New Roman" w:cs="Times New Roman"/>
          <w:b/>
          <w:kern w:val="0"/>
          <w:sz w:val="24"/>
          <w:szCs w:val="24"/>
        </w:rPr>
        <w:t>22</w:t>
      </w:r>
      <w:r w:rsidRPr="00902DD7">
        <w:rPr>
          <w:rFonts w:ascii="Times New Roman" w:eastAsia="宋体" w:hAnsi="宋体" w:cs="宋体" w:hint="eastAsia"/>
          <w:b/>
          <w:kern w:val="0"/>
          <w:sz w:val="24"/>
          <w:szCs w:val="24"/>
        </w:rPr>
        <w:t>日</w:t>
      </w:r>
      <w:r w:rsidRPr="00902DD7">
        <w:rPr>
          <w:rFonts w:ascii="Times New Roman" w:eastAsia="宋体" w:hAnsi="宋体" w:cs="宋体" w:hint="eastAsia"/>
          <w:kern w:val="0"/>
          <w:sz w:val="24"/>
          <w:szCs w:val="24"/>
        </w:rPr>
        <w:t>前将《结题报告》纸质稿（一式两份）统一报送科技处项目管理科（河海馆</w:t>
      </w:r>
      <w:r w:rsidRPr="00902DD7">
        <w:rPr>
          <w:rFonts w:ascii="Times New Roman" w:eastAsia="宋体" w:hAnsi="宋体" w:cs="Times New Roman"/>
          <w:kern w:val="0"/>
          <w:sz w:val="24"/>
          <w:szCs w:val="24"/>
        </w:rPr>
        <w:t>224</w:t>
      </w:r>
      <w:r w:rsidRPr="00902DD7">
        <w:rPr>
          <w:rFonts w:ascii="Times New Roman" w:eastAsia="宋体" w:hAnsi="宋体" w:cs="宋体" w:hint="eastAsia"/>
          <w:kern w:val="0"/>
          <w:sz w:val="24"/>
          <w:szCs w:val="24"/>
        </w:rPr>
        <w:t>房间）。学校统一办理科研管理部门和依托单位签章。</w:t>
      </w:r>
    </w:p>
    <w:p w:rsidR="00902DD7" w:rsidRPr="00902DD7" w:rsidRDefault="00902DD7" w:rsidP="00902DD7">
      <w:pPr>
        <w:widowControl/>
        <w:shd w:val="clear" w:color="auto" w:fill="FFFFFF"/>
        <w:adjustRightInd w:val="0"/>
        <w:snapToGrid w:val="0"/>
        <w:spacing w:line="300" w:lineRule="exact"/>
        <w:ind w:firstLineChars="200" w:firstLine="482"/>
        <w:jc w:val="left"/>
        <w:rPr>
          <w:rFonts w:ascii="宋体" w:eastAsia="宋体" w:hAnsi="宋体" w:cs="宋体"/>
          <w:kern w:val="0"/>
          <w:sz w:val="24"/>
          <w:szCs w:val="24"/>
        </w:rPr>
      </w:pPr>
      <w:r w:rsidRPr="00902DD7">
        <w:rPr>
          <w:rFonts w:ascii="Times New Roman" w:eastAsia="宋体" w:hAnsi="宋体" w:cs="宋体" w:hint="eastAsia"/>
          <w:b/>
          <w:kern w:val="0"/>
          <w:sz w:val="24"/>
          <w:szCs w:val="24"/>
        </w:rPr>
        <w:t>二、项目进展报告</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Times New Roman" w:cs="Times New Roman"/>
          <w:kern w:val="0"/>
          <w:sz w:val="24"/>
          <w:szCs w:val="24"/>
        </w:rPr>
        <w:t>1</w:t>
      </w:r>
      <w:r w:rsidRPr="00902DD7">
        <w:rPr>
          <w:rFonts w:ascii="Times New Roman" w:eastAsia="宋体" w:hAnsi="宋体" w:cs="宋体" w:hint="eastAsia"/>
          <w:kern w:val="0"/>
          <w:sz w:val="24"/>
          <w:szCs w:val="24"/>
        </w:rPr>
        <w:t>、项目负责人工作要求</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国家自然科学基金资助项目进展报告采用项目负责人在线填写、依托单位在线审核的方式，</w:t>
      </w:r>
      <w:r w:rsidRPr="00902DD7">
        <w:rPr>
          <w:rFonts w:ascii="Times New Roman" w:eastAsia="宋体" w:hAnsi="宋体" w:cs="宋体" w:hint="eastAsia"/>
          <w:b/>
          <w:kern w:val="0"/>
          <w:sz w:val="24"/>
          <w:szCs w:val="24"/>
        </w:rPr>
        <w:t>无需提交纸质材料</w:t>
      </w:r>
      <w:r w:rsidRPr="00902DD7">
        <w:rPr>
          <w:rFonts w:ascii="Times New Roman" w:eastAsia="宋体" w:hAnsi="宋体" w:cs="宋体" w:hint="eastAsia"/>
          <w:kern w:val="0"/>
          <w:sz w:val="24"/>
          <w:szCs w:val="24"/>
        </w:rPr>
        <w:t>。项目负责人使用原有的用户名和密码登录信息系统，按要求在线撰写《国家自然科学基金资助项目进展报告》（以下简称进展报告）。对未按规定提交进展报告的，按有关规定处理。</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Times New Roman" w:cs="Times New Roman"/>
          <w:kern w:val="0"/>
          <w:sz w:val="24"/>
          <w:szCs w:val="24"/>
        </w:rPr>
        <w:t>2</w:t>
      </w:r>
      <w:r w:rsidRPr="00902DD7">
        <w:rPr>
          <w:rFonts w:ascii="Times New Roman" w:eastAsia="宋体" w:hAnsi="Times New Roman" w:cs="宋体" w:hint="eastAsia"/>
          <w:kern w:val="0"/>
          <w:sz w:val="24"/>
          <w:szCs w:val="24"/>
        </w:rPr>
        <w:t>、时间安排</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为确保科研管理部门及时审核进展报告并提交基金委审核，</w:t>
      </w:r>
      <w:proofErr w:type="gramStart"/>
      <w:r w:rsidRPr="00902DD7">
        <w:rPr>
          <w:rFonts w:ascii="Times New Roman" w:eastAsia="宋体" w:hAnsi="宋体" w:cs="宋体" w:hint="eastAsia"/>
          <w:kern w:val="0"/>
          <w:sz w:val="24"/>
          <w:szCs w:val="24"/>
        </w:rPr>
        <w:t>请各项</w:t>
      </w:r>
      <w:proofErr w:type="gramEnd"/>
      <w:r w:rsidRPr="00902DD7">
        <w:rPr>
          <w:rFonts w:ascii="Times New Roman" w:eastAsia="宋体" w:hAnsi="宋体" w:cs="宋体" w:hint="eastAsia"/>
          <w:kern w:val="0"/>
          <w:sz w:val="24"/>
          <w:szCs w:val="24"/>
        </w:rPr>
        <w:t>目负责人于</w:t>
      </w:r>
      <w:r w:rsidRPr="00902DD7">
        <w:rPr>
          <w:rFonts w:ascii="Times New Roman" w:eastAsia="宋体" w:hAnsi="Times New Roman" w:cs="Times New Roman"/>
          <w:b/>
          <w:kern w:val="0"/>
          <w:sz w:val="24"/>
          <w:szCs w:val="24"/>
        </w:rPr>
        <w:t>2016</w:t>
      </w:r>
      <w:r w:rsidRPr="00902DD7">
        <w:rPr>
          <w:rFonts w:ascii="Times New Roman" w:eastAsia="宋体" w:hAnsi="宋体" w:cs="宋体" w:hint="eastAsia"/>
          <w:b/>
          <w:kern w:val="0"/>
          <w:sz w:val="24"/>
          <w:szCs w:val="24"/>
        </w:rPr>
        <w:t>年</w:t>
      </w:r>
      <w:r w:rsidRPr="00902DD7">
        <w:rPr>
          <w:rFonts w:ascii="Times New Roman" w:eastAsia="宋体" w:hAnsi="Times New Roman" w:cs="Times New Roman"/>
          <w:b/>
          <w:kern w:val="0"/>
          <w:sz w:val="24"/>
          <w:szCs w:val="24"/>
        </w:rPr>
        <w:t>1</w:t>
      </w:r>
      <w:r w:rsidRPr="00902DD7">
        <w:rPr>
          <w:rFonts w:ascii="Times New Roman" w:eastAsia="宋体" w:hAnsi="宋体" w:cs="宋体" w:hint="eastAsia"/>
          <w:b/>
          <w:kern w:val="0"/>
          <w:sz w:val="24"/>
          <w:szCs w:val="24"/>
        </w:rPr>
        <w:t>月</w:t>
      </w:r>
      <w:r w:rsidRPr="00902DD7">
        <w:rPr>
          <w:rFonts w:ascii="Times New Roman" w:eastAsia="宋体" w:hAnsi="Times New Roman" w:cs="Times New Roman"/>
          <w:b/>
          <w:kern w:val="0"/>
          <w:sz w:val="24"/>
          <w:szCs w:val="24"/>
        </w:rPr>
        <w:t>13</w:t>
      </w:r>
      <w:r w:rsidRPr="00902DD7">
        <w:rPr>
          <w:rFonts w:ascii="Times New Roman" w:eastAsia="宋体" w:hAnsi="宋体" w:cs="宋体" w:hint="eastAsia"/>
          <w:b/>
          <w:kern w:val="0"/>
          <w:sz w:val="24"/>
          <w:szCs w:val="24"/>
        </w:rPr>
        <w:t>日</w:t>
      </w:r>
      <w:r w:rsidRPr="00902DD7">
        <w:rPr>
          <w:rFonts w:ascii="Times New Roman" w:eastAsia="宋体" w:hAnsi="宋体" w:cs="宋体" w:hint="eastAsia"/>
          <w:kern w:val="0"/>
          <w:sz w:val="24"/>
          <w:szCs w:val="24"/>
        </w:rPr>
        <w:t>前完成网上填写并提交。各学院科研秘书配合督促本单位老师按时提交进展报告。</w:t>
      </w:r>
      <w:proofErr w:type="gramStart"/>
      <w:r w:rsidRPr="00902DD7">
        <w:rPr>
          <w:rFonts w:ascii="Times New Roman" w:eastAsia="宋体" w:hAnsi="宋体" w:cs="宋体" w:hint="eastAsia"/>
          <w:kern w:val="0"/>
          <w:sz w:val="24"/>
          <w:szCs w:val="24"/>
        </w:rPr>
        <w:t>请项目</w:t>
      </w:r>
      <w:proofErr w:type="gramEnd"/>
      <w:r w:rsidRPr="00902DD7">
        <w:rPr>
          <w:rFonts w:ascii="Times New Roman" w:eastAsia="宋体" w:hAnsi="宋体" w:cs="宋体" w:hint="eastAsia"/>
          <w:kern w:val="0"/>
          <w:sz w:val="24"/>
          <w:szCs w:val="24"/>
        </w:rPr>
        <w:t>负责人定期登录系统查看进展报告审核状态，注意有无问题退回，并及时修改提交。</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联系人：王志文</w:t>
      </w:r>
      <w:r w:rsidRPr="00902DD7">
        <w:rPr>
          <w:rFonts w:ascii="Times New Roman" w:eastAsia="宋体" w:hAnsi="Times New Roman" w:cs="Times New Roman"/>
          <w:kern w:val="0"/>
          <w:sz w:val="24"/>
          <w:szCs w:val="24"/>
        </w:rPr>
        <w:t xml:space="preserve">  </w:t>
      </w:r>
      <w:r w:rsidRPr="00902DD7">
        <w:rPr>
          <w:rFonts w:ascii="Times New Roman" w:eastAsia="宋体" w:hAnsi="宋体" w:cs="宋体" w:hint="eastAsia"/>
          <w:kern w:val="0"/>
          <w:sz w:val="24"/>
          <w:szCs w:val="24"/>
        </w:rPr>
        <w:t>电话：</w:t>
      </w:r>
      <w:r w:rsidRPr="00902DD7">
        <w:rPr>
          <w:rFonts w:ascii="Times New Roman" w:eastAsia="宋体" w:hAnsi="Times New Roman" w:cs="Times New Roman"/>
          <w:kern w:val="0"/>
          <w:sz w:val="24"/>
          <w:szCs w:val="24"/>
        </w:rPr>
        <w:t>6304</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Times New Roman"/>
          <w:kern w:val="0"/>
          <w:sz w:val="24"/>
          <w:szCs w:val="24"/>
        </w:rPr>
        <w:t> </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宋体" w:hint="eastAsia"/>
          <w:kern w:val="0"/>
          <w:sz w:val="24"/>
          <w:szCs w:val="24"/>
        </w:rPr>
        <w:t>附件：</w:t>
      </w:r>
      <w:bookmarkStart w:id="0" w:name="OLE_LINK1"/>
      <w:bookmarkStart w:id="1" w:name="OLE_LINK2"/>
      <w:r w:rsidRPr="00902DD7">
        <w:rPr>
          <w:rFonts w:ascii="Times New Roman" w:eastAsia="宋体" w:hAnsi="宋体" w:cs="Times New Roman"/>
          <w:kern w:val="0"/>
          <w:sz w:val="24"/>
          <w:szCs w:val="24"/>
        </w:rPr>
        <w:t xml:space="preserve">1. </w:t>
      </w:r>
      <w:r w:rsidRPr="00902DD7">
        <w:rPr>
          <w:rFonts w:ascii="Times New Roman" w:eastAsia="宋体" w:hAnsi="Times New Roman" w:cs="Times New Roman"/>
          <w:kern w:val="0"/>
          <w:sz w:val="24"/>
          <w:szCs w:val="24"/>
        </w:rPr>
        <w:t>2015</w:t>
      </w:r>
      <w:r w:rsidRPr="00902DD7">
        <w:rPr>
          <w:rFonts w:ascii="Times New Roman" w:eastAsia="宋体" w:hAnsi="宋体" w:cs="宋体" w:hint="eastAsia"/>
          <w:kern w:val="0"/>
          <w:sz w:val="24"/>
          <w:szCs w:val="24"/>
        </w:rPr>
        <w:t>年度国家自然科学基金应结题项目清单</w:t>
      </w:r>
      <w:bookmarkEnd w:id="0"/>
      <w:bookmarkEnd w:id="1"/>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Times New Roman"/>
          <w:kern w:val="0"/>
          <w:sz w:val="24"/>
          <w:szCs w:val="24"/>
        </w:rPr>
        <w:t xml:space="preserve">      2. 2015</w:t>
      </w:r>
      <w:r w:rsidRPr="00902DD7">
        <w:rPr>
          <w:rFonts w:ascii="Times New Roman" w:eastAsia="宋体" w:hAnsi="宋体" w:cs="宋体" w:hint="eastAsia"/>
          <w:kern w:val="0"/>
          <w:sz w:val="24"/>
          <w:szCs w:val="24"/>
        </w:rPr>
        <w:t>年度国家自然科学基金进展报告填报项目清单</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宋体" w:cs="Times New Roman"/>
          <w:kern w:val="0"/>
          <w:sz w:val="24"/>
          <w:szCs w:val="24"/>
        </w:rPr>
        <w:t xml:space="preserve">      3. </w:t>
      </w:r>
      <w:r w:rsidRPr="00902DD7">
        <w:rPr>
          <w:rFonts w:ascii="Times New Roman" w:eastAsia="宋体" w:hAnsi="宋体" w:cs="宋体" w:hint="eastAsia"/>
          <w:kern w:val="0"/>
          <w:sz w:val="24"/>
          <w:szCs w:val="24"/>
        </w:rPr>
        <w:t>国家自然科学基金资助项目结题报告填报说明</w:t>
      </w:r>
    </w:p>
    <w:p w:rsidR="00902DD7" w:rsidRPr="00902DD7" w:rsidRDefault="00902DD7" w:rsidP="00902DD7">
      <w:pPr>
        <w:widowControl/>
        <w:shd w:val="clear" w:color="auto" w:fill="FFFFFF"/>
        <w:adjustRightInd w:val="0"/>
        <w:snapToGrid w:val="0"/>
        <w:spacing w:line="300" w:lineRule="exact"/>
        <w:ind w:firstLineChars="200" w:firstLine="480"/>
        <w:jc w:val="left"/>
        <w:rPr>
          <w:rFonts w:ascii="宋体" w:eastAsia="宋体" w:hAnsi="宋体" w:cs="宋体"/>
          <w:kern w:val="0"/>
          <w:sz w:val="24"/>
          <w:szCs w:val="24"/>
        </w:rPr>
      </w:pPr>
      <w:r w:rsidRPr="00902DD7">
        <w:rPr>
          <w:rFonts w:ascii="Times New Roman" w:eastAsia="宋体" w:hAnsi="Times New Roman" w:cs="Times New Roman"/>
          <w:kern w:val="0"/>
          <w:sz w:val="24"/>
          <w:szCs w:val="24"/>
        </w:rPr>
        <w:t> </w:t>
      </w:r>
      <w:r>
        <w:rPr>
          <w:rFonts w:ascii="Times New Roman" w:eastAsia="宋体" w:hAnsi="Times New Roman" w:cs="Times New Roman" w:hint="eastAsia"/>
          <w:kern w:val="0"/>
          <w:sz w:val="24"/>
          <w:szCs w:val="24"/>
        </w:rPr>
        <w:t xml:space="preserve">                                                                 </w:t>
      </w:r>
      <w:r w:rsidRPr="00902DD7">
        <w:rPr>
          <w:rFonts w:ascii="Times New Roman" w:eastAsia="宋体" w:hAnsi="宋体" w:cs="宋体" w:hint="eastAsia"/>
          <w:kern w:val="0"/>
          <w:sz w:val="24"/>
          <w:szCs w:val="24"/>
        </w:rPr>
        <w:t>科技处</w:t>
      </w:r>
    </w:p>
    <w:p w:rsidR="0033775E" w:rsidRDefault="00902DD7" w:rsidP="00902DD7">
      <w:pPr>
        <w:widowControl/>
        <w:shd w:val="clear" w:color="auto" w:fill="FFFFFF"/>
        <w:adjustRightInd w:val="0"/>
        <w:snapToGrid w:val="0"/>
        <w:spacing w:line="300" w:lineRule="exact"/>
        <w:ind w:firstLineChars="200" w:firstLine="480"/>
        <w:jc w:val="right"/>
      </w:pPr>
      <w:r w:rsidRPr="00902DD7">
        <w:rPr>
          <w:rFonts w:ascii="Times New Roman" w:eastAsia="宋体" w:hAnsi="Times New Roman" w:cs="Times New Roman"/>
          <w:kern w:val="0"/>
          <w:sz w:val="24"/>
          <w:szCs w:val="24"/>
        </w:rPr>
        <w:t>2015</w:t>
      </w:r>
      <w:r w:rsidRPr="00902DD7">
        <w:rPr>
          <w:rFonts w:ascii="Times New Roman" w:eastAsia="宋体" w:hAnsi="宋体" w:cs="宋体" w:hint="eastAsia"/>
          <w:kern w:val="0"/>
          <w:sz w:val="24"/>
          <w:szCs w:val="24"/>
        </w:rPr>
        <w:t>年</w:t>
      </w:r>
      <w:r w:rsidRPr="00902DD7">
        <w:rPr>
          <w:rFonts w:ascii="Times New Roman" w:eastAsia="宋体" w:hAnsi="Times New Roman" w:cs="Times New Roman"/>
          <w:kern w:val="0"/>
          <w:sz w:val="24"/>
          <w:szCs w:val="24"/>
        </w:rPr>
        <w:t>12</w:t>
      </w:r>
      <w:r w:rsidRPr="00902DD7">
        <w:rPr>
          <w:rFonts w:ascii="Times New Roman" w:eastAsia="宋体" w:hAnsi="宋体" w:cs="宋体" w:hint="eastAsia"/>
          <w:kern w:val="0"/>
          <w:sz w:val="24"/>
          <w:szCs w:val="24"/>
        </w:rPr>
        <w:t>月</w:t>
      </w:r>
      <w:r w:rsidRPr="00902DD7">
        <w:rPr>
          <w:rFonts w:ascii="Times New Roman" w:eastAsia="宋体" w:hAnsi="Times New Roman" w:cs="Times New Roman"/>
          <w:kern w:val="0"/>
          <w:sz w:val="24"/>
          <w:szCs w:val="24"/>
        </w:rPr>
        <w:t>15</w:t>
      </w:r>
      <w:r w:rsidRPr="00902DD7">
        <w:rPr>
          <w:rFonts w:ascii="Times New Roman" w:eastAsia="宋体" w:hAnsi="宋体" w:cs="宋体" w:hint="eastAsia"/>
          <w:kern w:val="0"/>
          <w:sz w:val="24"/>
          <w:szCs w:val="24"/>
        </w:rPr>
        <w:t>日</w:t>
      </w:r>
    </w:p>
    <w:sectPr w:rsidR="0033775E" w:rsidSect="00902DD7">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2DD7"/>
    <w:rsid w:val="00277FE7"/>
    <w:rsid w:val="0033775E"/>
    <w:rsid w:val="00840DA9"/>
    <w:rsid w:val="00902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5863770">
      <w:bodyDiv w:val="1"/>
      <w:marLeft w:val="0"/>
      <w:marRight w:val="0"/>
      <w:marTop w:val="0"/>
      <w:marBottom w:val="0"/>
      <w:divBdr>
        <w:top w:val="none" w:sz="0" w:space="0" w:color="auto"/>
        <w:left w:val="none" w:sz="0" w:space="0" w:color="auto"/>
        <w:bottom w:val="none" w:sz="0" w:space="0" w:color="auto"/>
        <w:right w:val="none" w:sz="0" w:space="0" w:color="auto"/>
      </w:divBdr>
      <w:divsChild>
        <w:div w:id="1357081363">
          <w:marLeft w:val="0"/>
          <w:marRight w:val="0"/>
          <w:marTop w:val="0"/>
          <w:marBottom w:val="0"/>
          <w:divBdr>
            <w:top w:val="none" w:sz="0" w:space="0" w:color="auto"/>
            <w:left w:val="none" w:sz="0" w:space="0" w:color="auto"/>
            <w:bottom w:val="none" w:sz="0" w:space="0" w:color="auto"/>
            <w:right w:val="none" w:sz="0" w:space="0" w:color="auto"/>
          </w:divBdr>
          <w:divsChild>
            <w:div w:id="190387180">
              <w:marLeft w:val="0"/>
              <w:marRight w:val="0"/>
              <w:marTop w:val="0"/>
              <w:marBottom w:val="0"/>
              <w:divBdr>
                <w:top w:val="none" w:sz="0" w:space="0" w:color="auto"/>
                <w:left w:val="none" w:sz="0" w:space="0" w:color="auto"/>
                <w:bottom w:val="none" w:sz="0" w:space="0" w:color="auto"/>
                <w:right w:val="none" w:sz="0" w:space="0" w:color="auto"/>
              </w:divBdr>
              <w:divsChild>
                <w:div w:id="76635953">
                  <w:marLeft w:val="0"/>
                  <w:marRight w:val="0"/>
                  <w:marTop w:val="0"/>
                  <w:marBottom w:val="0"/>
                  <w:divBdr>
                    <w:top w:val="none" w:sz="0" w:space="0" w:color="auto"/>
                    <w:left w:val="none" w:sz="0" w:space="0" w:color="auto"/>
                    <w:bottom w:val="none" w:sz="0" w:space="0" w:color="auto"/>
                    <w:right w:val="none" w:sz="0" w:space="0" w:color="auto"/>
                  </w:divBdr>
                  <w:divsChild>
                    <w:div w:id="548735390">
                      <w:marLeft w:val="0"/>
                      <w:marRight w:val="0"/>
                      <w:marTop w:val="0"/>
                      <w:marBottom w:val="0"/>
                      <w:divBdr>
                        <w:top w:val="none" w:sz="0" w:space="0" w:color="auto"/>
                        <w:left w:val="none" w:sz="0" w:space="0" w:color="auto"/>
                        <w:bottom w:val="none" w:sz="0" w:space="0" w:color="auto"/>
                        <w:right w:val="none" w:sz="0" w:space="0" w:color="auto"/>
                      </w:divBdr>
                      <w:divsChild>
                        <w:div w:id="793716733">
                          <w:marLeft w:val="0"/>
                          <w:marRight w:val="0"/>
                          <w:marTop w:val="0"/>
                          <w:marBottom w:val="0"/>
                          <w:divBdr>
                            <w:top w:val="none" w:sz="0" w:space="0" w:color="auto"/>
                            <w:left w:val="none" w:sz="0" w:space="0" w:color="auto"/>
                            <w:bottom w:val="none" w:sz="0" w:space="0" w:color="auto"/>
                            <w:right w:val="none" w:sz="0" w:space="0" w:color="auto"/>
                          </w:divBdr>
                          <w:divsChild>
                            <w:div w:id="1798058913">
                              <w:marLeft w:val="0"/>
                              <w:marRight w:val="0"/>
                              <w:marTop w:val="0"/>
                              <w:marBottom w:val="0"/>
                              <w:divBdr>
                                <w:top w:val="none" w:sz="0" w:space="0" w:color="auto"/>
                                <w:left w:val="none" w:sz="0" w:space="0" w:color="auto"/>
                                <w:bottom w:val="none" w:sz="0" w:space="0" w:color="auto"/>
                                <w:right w:val="none" w:sz="0" w:space="0" w:color="auto"/>
                              </w:divBdr>
                              <w:divsChild>
                                <w:div w:id="1733386526">
                                  <w:marLeft w:val="0"/>
                                  <w:marRight w:val="0"/>
                                  <w:marTop w:val="0"/>
                                  <w:marBottom w:val="0"/>
                                  <w:divBdr>
                                    <w:top w:val="none" w:sz="0" w:space="0" w:color="auto"/>
                                    <w:left w:val="none" w:sz="0" w:space="0" w:color="auto"/>
                                    <w:bottom w:val="none" w:sz="0" w:space="0" w:color="auto"/>
                                    <w:right w:val="none" w:sz="0" w:space="0" w:color="auto"/>
                                  </w:divBdr>
                                  <w:divsChild>
                                    <w:div w:id="1771512620">
                                      <w:marLeft w:val="0"/>
                                      <w:marRight w:val="0"/>
                                      <w:marTop w:val="0"/>
                                      <w:marBottom w:val="0"/>
                                      <w:divBdr>
                                        <w:top w:val="none" w:sz="0" w:space="0" w:color="auto"/>
                                        <w:left w:val="none" w:sz="0" w:space="0" w:color="auto"/>
                                        <w:bottom w:val="none" w:sz="0" w:space="0" w:color="auto"/>
                                        <w:right w:val="none" w:sz="0" w:space="0" w:color="auto"/>
                                      </w:divBdr>
                                      <w:divsChild>
                                        <w:div w:id="11127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2015-12-15T06:50:00Z</dcterms:created>
  <dcterms:modified xsi:type="dcterms:W3CDTF">2015-12-15T06:52:00Z</dcterms:modified>
</cp:coreProperties>
</file>